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DF5" w:rsidRPr="00607039" w:rsidRDefault="00850DF5" w:rsidP="007C0651">
      <w:pPr>
        <w:spacing w:line="240" w:lineRule="auto"/>
        <w:jc w:val="center"/>
        <w:rPr>
          <w:bCs/>
          <w:u w:val="single"/>
          <w:rtl/>
        </w:rPr>
      </w:pPr>
      <w:bookmarkStart w:id="0" w:name="_GoBack"/>
      <w:bookmarkEnd w:id="0"/>
    </w:p>
    <w:p w:rsidR="00B37F49" w:rsidRDefault="00B37F49" w:rsidP="006F41B2">
      <w:pPr>
        <w:spacing w:line="240" w:lineRule="auto"/>
        <w:jc w:val="center"/>
        <w:rPr>
          <w:rFonts w:cstheme="minorBidi"/>
          <w:bCs/>
          <w:sz w:val="28"/>
          <w:szCs w:val="28"/>
          <w:u w:val="single"/>
          <w:rtl/>
          <w:lang w:bidi="ar-AE"/>
        </w:rPr>
      </w:pPr>
      <w:r>
        <w:rPr>
          <w:rFonts w:cstheme="minorBidi" w:hint="cs"/>
          <w:bCs/>
          <w:sz w:val="28"/>
          <w:szCs w:val="28"/>
          <w:u w:val="single"/>
          <w:rtl/>
          <w:lang w:bidi="ar-AE"/>
        </w:rPr>
        <w:t>مناقصة رقم 2018/473 لمنح خدمات نسخ ضوئي, خدمات تخطيط الصور وغيرها</w:t>
      </w:r>
    </w:p>
    <w:p w:rsidR="00850DF5" w:rsidRPr="001D6BEA" w:rsidRDefault="00850DF5" w:rsidP="007C0651">
      <w:pPr>
        <w:spacing w:line="240" w:lineRule="auto"/>
        <w:jc w:val="center"/>
        <w:rPr>
          <w:b w:val="0"/>
          <w:bCs/>
          <w:sz w:val="24"/>
          <w:szCs w:val="24"/>
          <w:u w:val="single"/>
          <w:rtl/>
        </w:rPr>
      </w:pPr>
    </w:p>
    <w:p w:rsidR="00B37F49" w:rsidRDefault="00B37F49" w:rsidP="00B37F49">
      <w:pPr>
        <w:pStyle w:val="aa"/>
        <w:numPr>
          <w:ilvl w:val="0"/>
          <w:numId w:val="3"/>
        </w:numPr>
        <w:jc w:val="both"/>
        <w:rPr>
          <w:rFonts w:cstheme="minorBidi"/>
          <w:sz w:val="24"/>
          <w:szCs w:val="24"/>
          <w:lang w:bidi="ar-AE"/>
        </w:rPr>
      </w:pPr>
      <w:r w:rsidRPr="00B37F49">
        <w:rPr>
          <w:rFonts w:cstheme="minorBidi" w:hint="cs"/>
          <w:sz w:val="24"/>
          <w:szCs w:val="24"/>
          <w:rtl/>
          <w:lang w:bidi="ar-AE"/>
        </w:rPr>
        <w:t xml:space="preserve">وزارة البناء والإسكان (فيما يلي: "الوزارة") تطلب من خلال هذا الإعلان تلقي عروض لمنح خدمات </w:t>
      </w:r>
      <w:r>
        <w:rPr>
          <w:rFonts w:cstheme="minorBidi" w:hint="cs"/>
          <w:sz w:val="24"/>
          <w:szCs w:val="24"/>
          <w:rtl/>
          <w:lang w:bidi="ar-AE"/>
        </w:rPr>
        <w:t>نسخ ضوئي, خدمات تخطيط الصور وغيرها, لصالح وزارة البناء والإسكان المكتب الرئيسي وألويته ولصالح الهيئات التي تعمل من قبل الوزارة في المشاريع التي يتم تنفيذها لصالحها: الشركات المديرة, المخططين, مدراء المشاريع, وغيرهم.</w:t>
      </w:r>
    </w:p>
    <w:p w:rsidR="00B37F49" w:rsidRDefault="00B37F49" w:rsidP="00B37F49">
      <w:pPr>
        <w:pStyle w:val="aa"/>
        <w:numPr>
          <w:ilvl w:val="0"/>
          <w:numId w:val="3"/>
        </w:numPr>
        <w:jc w:val="both"/>
        <w:rPr>
          <w:rFonts w:cstheme="minorBidi"/>
          <w:sz w:val="24"/>
          <w:szCs w:val="24"/>
          <w:lang w:bidi="ar-AE"/>
        </w:rPr>
      </w:pPr>
      <w:r>
        <w:rPr>
          <w:rFonts w:cstheme="minorBidi" w:hint="cs"/>
          <w:sz w:val="24"/>
          <w:szCs w:val="24"/>
          <w:rtl/>
          <w:lang w:bidi="ar-AE"/>
        </w:rPr>
        <w:t>شروط الحد الأدنى المطلوبة مُفصلة في مستندات المناقصة.</w:t>
      </w:r>
    </w:p>
    <w:p w:rsidR="00333CC6" w:rsidRDefault="00333CC6" w:rsidP="00333CC6">
      <w:pPr>
        <w:pStyle w:val="aa"/>
        <w:numPr>
          <w:ilvl w:val="0"/>
          <w:numId w:val="3"/>
        </w:numPr>
        <w:jc w:val="both"/>
        <w:rPr>
          <w:rFonts w:ascii="Arial" w:hAnsi="Arial" w:cstheme="minorBidi"/>
          <w:sz w:val="24"/>
          <w:szCs w:val="24"/>
          <w:lang w:bidi="ar-AE"/>
        </w:rPr>
      </w:pPr>
      <w:r w:rsidRPr="00333CC6">
        <w:rPr>
          <w:rFonts w:ascii="Arial" w:hAnsi="Arial" w:cstheme="minorBidi" w:hint="cs"/>
          <w:sz w:val="24"/>
          <w:szCs w:val="24"/>
          <w:rtl/>
          <w:lang w:bidi="ar-AE"/>
        </w:rPr>
        <w:t xml:space="preserve">على مُقدم العرض أن يُرفق لعرضه كفالة مناقصة بنكية أصلية مستقلة غير مشروطة بمبلغ </w:t>
      </w:r>
      <w:r>
        <w:rPr>
          <w:rFonts w:ascii="Arial" w:hAnsi="Arial" w:cstheme="minorBidi" w:hint="cs"/>
          <w:sz w:val="24"/>
          <w:szCs w:val="24"/>
          <w:rtl/>
          <w:lang w:bidi="ar-AE"/>
        </w:rPr>
        <w:t>7,500</w:t>
      </w:r>
      <w:r w:rsidRPr="00333CC6">
        <w:rPr>
          <w:rFonts w:ascii="Arial" w:hAnsi="Arial" w:cstheme="minorBidi" w:hint="cs"/>
          <w:sz w:val="24"/>
          <w:szCs w:val="24"/>
          <w:rtl/>
          <w:lang w:bidi="ar-AE"/>
        </w:rPr>
        <w:t xml:space="preserve"> شيكل جديد يشمل ضريبة القيمة المضافة سارية المفعول حتى </w:t>
      </w:r>
      <w:r>
        <w:rPr>
          <w:rFonts w:ascii="Arial" w:hAnsi="Arial" w:cstheme="minorBidi" w:hint="cs"/>
          <w:sz w:val="24"/>
          <w:szCs w:val="24"/>
          <w:rtl/>
          <w:lang w:bidi="ar-AE"/>
        </w:rPr>
        <w:t>22.8.2018</w:t>
      </w:r>
      <w:r w:rsidRPr="00333CC6">
        <w:rPr>
          <w:rFonts w:ascii="Arial" w:hAnsi="Arial" w:cstheme="minorBidi" w:hint="cs"/>
          <w:sz w:val="24"/>
          <w:szCs w:val="24"/>
          <w:rtl/>
          <w:lang w:bidi="ar-AE"/>
        </w:rPr>
        <w:t xml:space="preserve"> حسب الصيغة المُرفقة للمناقصة. العرض الذي يتم تقديمه بدون كفالة كما هو مطلوب, سوف يتم اقصاءه كلياً.</w:t>
      </w:r>
    </w:p>
    <w:p w:rsidR="00225C31" w:rsidRPr="00225C31" w:rsidRDefault="00225C31" w:rsidP="00225C31">
      <w:pPr>
        <w:pStyle w:val="aa"/>
        <w:numPr>
          <w:ilvl w:val="0"/>
          <w:numId w:val="3"/>
        </w:numPr>
        <w:jc w:val="both"/>
        <w:rPr>
          <w:rFonts w:ascii="Arial" w:hAnsi="Arial" w:cstheme="minorBidi"/>
          <w:sz w:val="24"/>
          <w:szCs w:val="24"/>
          <w:lang w:bidi="ar-AE"/>
        </w:rPr>
      </w:pPr>
      <w:r>
        <w:rPr>
          <w:rFonts w:ascii="Arial" w:hAnsi="Arial" w:cstheme="minorBidi" w:hint="cs"/>
          <w:sz w:val="24"/>
          <w:szCs w:val="24"/>
          <w:rtl/>
          <w:lang w:bidi="ar-AE"/>
        </w:rPr>
        <w:t xml:space="preserve">في حالة وجود أسئلة, يجب ارسالها خطياً لمديرية الهندسة والتنفيذ للبريد الالكتروني </w:t>
      </w:r>
      <w:r>
        <w:rPr>
          <w:sz w:val="24"/>
          <w:szCs w:val="24"/>
        </w:rPr>
        <w:t>betim</w:t>
      </w:r>
      <w:r w:rsidRPr="00234134">
        <w:rPr>
          <w:sz w:val="24"/>
          <w:szCs w:val="24"/>
        </w:rPr>
        <w:t>@moch.gov.il</w:t>
      </w:r>
      <w:r w:rsidRPr="00234134">
        <w:rPr>
          <w:sz w:val="24"/>
          <w:szCs w:val="24"/>
          <w:rtl/>
        </w:rPr>
        <w:t xml:space="preserve">. </w:t>
      </w:r>
      <w:r>
        <w:rPr>
          <w:rFonts w:cstheme="minorBidi" w:hint="cs"/>
          <w:sz w:val="24"/>
          <w:szCs w:val="24"/>
          <w:rtl/>
          <w:lang w:bidi="ar-AE"/>
        </w:rPr>
        <w:t>على التوجه أن يشمل على رقم المناقصة, اسم مُقدم العرض, اسم المتوجه من قبله, عنوان مُقدم العرض وأرقام الهاتف والفاكس لديه.</w:t>
      </w:r>
    </w:p>
    <w:p w:rsidR="00225C31" w:rsidRPr="009D4A18" w:rsidRDefault="009D4A18" w:rsidP="00225C31">
      <w:pPr>
        <w:pStyle w:val="aa"/>
        <w:numPr>
          <w:ilvl w:val="0"/>
          <w:numId w:val="3"/>
        </w:numPr>
        <w:jc w:val="both"/>
        <w:rPr>
          <w:rFonts w:ascii="Arial" w:hAnsi="Arial" w:cstheme="minorBidi"/>
          <w:b w:val="0"/>
          <w:bCs/>
          <w:sz w:val="24"/>
          <w:szCs w:val="24"/>
          <w:lang w:bidi="ar-AE"/>
        </w:rPr>
      </w:pPr>
      <w:r w:rsidRPr="009D4A18">
        <w:rPr>
          <w:rFonts w:ascii="Arial" w:hAnsi="Arial" w:cstheme="minorBidi" w:hint="cs"/>
          <w:b w:val="0"/>
          <w:bCs/>
          <w:sz w:val="24"/>
          <w:szCs w:val="24"/>
          <w:rtl/>
          <w:lang w:bidi="ar-AE"/>
        </w:rPr>
        <w:t>الموعد الأخير لإرسال الأسئلة هو يوم الثلاثاء الموافق 3.5.2018 حتى الساعة 12:00.</w:t>
      </w:r>
    </w:p>
    <w:p w:rsidR="009D4A18" w:rsidRDefault="009D4A18" w:rsidP="00225C31">
      <w:pPr>
        <w:pStyle w:val="aa"/>
        <w:numPr>
          <w:ilvl w:val="0"/>
          <w:numId w:val="3"/>
        </w:numPr>
        <w:jc w:val="both"/>
        <w:rPr>
          <w:rFonts w:ascii="Arial" w:hAnsi="Arial" w:cstheme="minorBidi"/>
          <w:sz w:val="24"/>
          <w:szCs w:val="24"/>
          <w:lang w:bidi="ar-AE"/>
        </w:rPr>
      </w:pPr>
      <w:r>
        <w:rPr>
          <w:rFonts w:ascii="Arial" w:hAnsi="Arial" w:cstheme="minorBidi" w:hint="cs"/>
          <w:sz w:val="24"/>
          <w:szCs w:val="24"/>
          <w:rtl/>
          <w:lang w:bidi="ar-AE"/>
        </w:rPr>
        <w:t>سيتم نشر بروتوكول الإجابات على الأسئلة في موقع مديرية المشتريات الحكومية.</w:t>
      </w:r>
    </w:p>
    <w:p w:rsidR="009D4A18" w:rsidRDefault="009D4A18" w:rsidP="009D4A18">
      <w:pPr>
        <w:pStyle w:val="aa"/>
        <w:numPr>
          <w:ilvl w:val="0"/>
          <w:numId w:val="3"/>
        </w:numPr>
        <w:jc w:val="both"/>
        <w:rPr>
          <w:rFonts w:ascii="Arial" w:hAnsi="Arial" w:cstheme="minorBidi"/>
          <w:sz w:val="24"/>
          <w:szCs w:val="24"/>
          <w:lang w:bidi="ar-AE"/>
        </w:rPr>
      </w:pPr>
      <w:r>
        <w:rPr>
          <w:rFonts w:ascii="Arial" w:hAnsi="Arial" w:cstheme="minorBidi" w:hint="cs"/>
          <w:sz w:val="24"/>
          <w:szCs w:val="24"/>
          <w:rtl/>
          <w:lang w:bidi="ar-AE"/>
        </w:rPr>
        <w:t xml:space="preserve">يُمكن الاطلاع على مستندات المناقصة ابتداءً من تاريخ </w:t>
      </w:r>
      <w:r w:rsidRPr="009D4A18">
        <w:rPr>
          <w:rFonts w:ascii="Arial" w:hAnsi="Arial" w:cstheme="minorBidi" w:hint="cs"/>
          <w:b w:val="0"/>
          <w:bCs/>
          <w:sz w:val="24"/>
          <w:szCs w:val="24"/>
          <w:u w:val="single"/>
          <w:rtl/>
          <w:lang w:bidi="ar-AE"/>
        </w:rPr>
        <w:t xml:space="preserve">26.4.2018 </w:t>
      </w:r>
      <w:r>
        <w:rPr>
          <w:rFonts w:ascii="Arial" w:hAnsi="Arial" w:cstheme="minorBidi" w:hint="cs"/>
          <w:sz w:val="24"/>
          <w:szCs w:val="24"/>
          <w:rtl/>
          <w:lang w:bidi="ar-AE"/>
        </w:rPr>
        <w:t xml:space="preserve">في موقع مديرية المشتريات الحكومية على الانترنت بالعنوان: </w:t>
      </w:r>
      <w:hyperlink r:id="rId8" w:history="1">
        <w:r w:rsidRPr="00EF317D">
          <w:rPr>
            <w:rStyle w:val="Hyperlink"/>
            <w:rFonts w:ascii="Arial" w:hAnsi="Arial"/>
            <w:sz w:val="24"/>
            <w:szCs w:val="24"/>
          </w:rPr>
          <w:t>https://www.mr.gov.il</w:t>
        </w:r>
      </w:hyperlink>
      <w:r>
        <w:rPr>
          <w:rFonts w:ascii="Arial" w:hAnsi="Arial" w:cstheme="minorBidi" w:hint="cs"/>
          <w:sz w:val="24"/>
          <w:szCs w:val="24"/>
          <w:rtl/>
          <w:lang w:bidi="ar-AE"/>
        </w:rPr>
        <w:t xml:space="preserve">. </w:t>
      </w:r>
    </w:p>
    <w:p w:rsidR="009D4A18" w:rsidRPr="009D4A18" w:rsidRDefault="009D4A18" w:rsidP="009D4A18">
      <w:pPr>
        <w:pStyle w:val="aa"/>
        <w:numPr>
          <w:ilvl w:val="0"/>
          <w:numId w:val="3"/>
        </w:numPr>
        <w:jc w:val="both"/>
        <w:rPr>
          <w:rFonts w:ascii="Arial" w:hAnsi="Arial" w:cstheme="minorBidi"/>
          <w:sz w:val="24"/>
          <w:szCs w:val="24"/>
          <w:rtl/>
          <w:lang w:bidi="ar-AE"/>
        </w:rPr>
      </w:pPr>
      <w:r w:rsidRPr="009D4A18">
        <w:rPr>
          <w:rFonts w:ascii="Arial" w:hAnsi="Arial" w:cstheme="minorBidi" w:hint="cs"/>
          <w:sz w:val="24"/>
          <w:szCs w:val="24"/>
          <w:rtl/>
          <w:lang w:bidi="ar-AE"/>
        </w:rPr>
        <w:t>يجب</w:t>
      </w:r>
      <w:r w:rsidRPr="009D4A18">
        <w:rPr>
          <w:rFonts w:cstheme="minorBidi" w:hint="cs"/>
          <w:sz w:val="24"/>
          <w:szCs w:val="24"/>
          <w:rtl/>
          <w:lang w:bidi="ar-AE"/>
        </w:rPr>
        <w:t xml:space="preserve"> </w:t>
      </w:r>
      <w:r w:rsidRPr="009D4A18">
        <w:rPr>
          <w:rFonts w:ascii="Arial" w:hAnsi="Arial" w:cstheme="minorBidi" w:hint="cs"/>
          <w:sz w:val="24"/>
          <w:szCs w:val="24"/>
          <w:rtl/>
          <w:lang w:bidi="ar-AE"/>
        </w:rPr>
        <w:t>تقديم</w:t>
      </w:r>
      <w:r w:rsidRPr="009D4A18">
        <w:rPr>
          <w:rFonts w:cstheme="minorBidi" w:hint="cs"/>
          <w:sz w:val="24"/>
          <w:szCs w:val="24"/>
          <w:rtl/>
          <w:lang w:bidi="ar-AE"/>
        </w:rPr>
        <w:t xml:space="preserve"> </w:t>
      </w:r>
      <w:r w:rsidRPr="009D4A18">
        <w:rPr>
          <w:rFonts w:ascii="Arial" w:hAnsi="Arial" w:cstheme="minorBidi" w:hint="cs"/>
          <w:sz w:val="24"/>
          <w:szCs w:val="24"/>
          <w:rtl/>
          <w:lang w:bidi="ar-AE"/>
        </w:rPr>
        <w:t>العروض</w:t>
      </w:r>
      <w:r w:rsidRPr="009D4A18">
        <w:rPr>
          <w:rFonts w:cstheme="minorBidi" w:hint="cs"/>
          <w:sz w:val="24"/>
          <w:szCs w:val="24"/>
          <w:rtl/>
          <w:lang w:bidi="ar-AE"/>
        </w:rPr>
        <w:t xml:space="preserve"> </w:t>
      </w:r>
      <w:r w:rsidRPr="009D4A18">
        <w:rPr>
          <w:rFonts w:ascii="Arial" w:hAnsi="Arial" w:cstheme="minorBidi" w:hint="cs"/>
          <w:sz w:val="24"/>
          <w:szCs w:val="24"/>
          <w:rtl/>
          <w:lang w:bidi="ar-AE"/>
        </w:rPr>
        <w:t>كما</w:t>
      </w:r>
      <w:r w:rsidRPr="009D4A18">
        <w:rPr>
          <w:rFonts w:cstheme="minorBidi" w:hint="cs"/>
          <w:sz w:val="24"/>
          <w:szCs w:val="24"/>
          <w:rtl/>
          <w:lang w:bidi="ar-AE"/>
        </w:rPr>
        <w:t xml:space="preserve"> </w:t>
      </w:r>
      <w:r w:rsidRPr="009D4A18">
        <w:rPr>
          <w:rFonts w:ascii="Arial" w:hAnsi="Arial" w:cstheme="minorBidi" w:hint="cs"/>
          <w:sz w:val="24"/>
          <w:szCs w:val="24"/>
          <w:rtl/>
          <w:lang w:bidi="ar-AE"/>
        </w:rPr>
        <w:t>هو</w:t>
      </w:r>
      <w:r w:rsidRPr="009D4A18">
        <w:rPr>
          <w:rFonts w:cstheme="minorBidi" w:hint="cs"/>
          <w:sz w:val="24"/>
          <w:szCs w:val="24"/>
          <w:rtl/>
          <w:lang w:bidi="ar-AE"/>
        </w:rPr>
        <w:t xml:space="preserve"> </w:t>
      </w:r>
      <w:r w:rsidRPr="009D4A18">
        <w:rPr>
          <w:rFonts w:ascii="Arial" w:hAnsi="Arial" w:cstheme="minorBidi" w:hint="cs"/>
          <w:sz w:val="24"/>
          <w:szCs w:val="24"/>
          <w:rtl/>
          <w:lang w:bidi="ar-AE"/>
        </w:rPr>
        <w:t>مُفصل</w:t>
      </w:r>
      <w:r w:rsidRPr="009D4A18">
        <w:rPr>
          <w:rFonts w:cstheme="minorBidi" w:hint="cs"/>
          <w:sz w:val="24"/>
          <w:szCs w:val="24"/>
          <w:rtl/>
          <w:lang w:bidi="ar-AE"/>
        </w:rPr>
        <w:t xml:space="preserve"> </w:t>
      </w:r>
      <w:r w:rsidRPr="009D4A18">
        <w:rPr>
          <w:rFonts w:ascii="Arial" w:hAnsi="Arial" w:cstheme="minorBidi" w:hint="cs"/>
          <w:sz w:val="24"/>
          <w:szCs w:val="24"/>
          <w:rtl/>
          <w:lang w:bidi="ar-AE"/>
        </w:rPr>
        <w:t>في</w:t>
      </w:r>
      <w:r w:rsidRPr="009D4A18">
        <w:rPr>
          <w:rFonts w:cstheme="minorBidi" w:hint="cs"/>
          <w:sz w:val="24"/>
          <w:szCs w:val="24"/>
          <w:rtl/>
          <w:lang w:bidi="ar-AE"/>
        </w:rPr>
        <w:t xml:space="preserve"> </w:t>
      </w:r>
      <w:r w:rsidRPr="009D4A18">
        <w:rPr>
          <w:rFonts w:ascii="Arial" w:hAnsi="Arial" w:cstheme="minorBidi" w:hint="cs"/>
          <w:sz w:val="24"/>
          <w:szCs w:val="24"/>
          <w:rtl/>
          <w:lang w:bidi="ar-AE"/>
        </w:rPr>
        <w:t>مستندات</w:t>
      </w:r>
      <w:r w:rsidRPr="009D4A18">
        <w:rPr>
          <w:rFonts w:cstheme="minorBidi" w:hint="cs"/>
          <w:sz w:val="24"/>
          <w:szCs w:val="24"/>
          <w:rtl/>
          <w:lang w:bidi="ar-AE"/>
        </w:rPr>
        <w:t xml:space="preserve"> </w:t>
      </w:r>
      <w:r w:rsidRPr="009D4A18">
        <w:rPr>
          <w:rFonts w:ascii="Arial" w:hAnsi="Arial" w:cstheme="minorBidi" w:hint="cs"/>
          <w:sz w:val="24"/>
          <w:szCs w:val="24"/>
          <w:rtl/>
          <w:lang w:bidi="ar-AE"/>
        </w:rPr>
        <w:t>المناقصة</w:t>
      </w:r>
      <w:r w:rsidRPr="009D4A18">
        <w:rPr>
          <w:rFonts w:cstheme="minorBidi" w:hint="cs"/>
          <w:sz w:val="24"/>
          <w:szCs w:val="24"/>
          <w:rtl/>
          <w:lang w:bidi="ar-AE"/>
        </w:rPr>
        <w:t xml:space="preserve">. </w:t>
      </w:r>
      <w:r w:rsidRPr="009D4A18">
        <w:rPr>
          <w:rFonts w:ascii="Arial" w:hAnsi="Arial" w:cstheme="minorBidi" w:hint="cs"/>
          <w:sz w:val="24"/>
          <w:szCs w:val="24"/>
          <w:rtl/>
          <w:lang w:bidi="ar-AE"/>
        </w:rPr>
        <w:t>يجب</w:t>
      </w:r>
      <w:r w:rsidRPr="009D4A18">
        <w:rPr>
          <w:rFonts w:cstheme="minorBidi" w:hint="cs"/>
          <w:sz w:val="24"/>
          <w:szCs w:val="24"/>
          <w:rtl/>
          <w:lang w:bidi="ar-AE"/>
        </w:rPr>
        <w:t xml:space="preserve"> </w:t>
      </w:r>
      <w:r w:rsidRPr="009D4A18">
        <w:rPr>
          <w:rFonts w:ascii="Arial" w:hAnsi="Arial" w:cstheme="minorBidi" w:hint="cs"/>
          <w:sz w:val="24"/>
          <w:szCs w:val="24"/>
          <w:rtl/>
          <w:lang w:bidi="ar-AE"/>
        </w:rPr>
        <w:t>أن</w:t>
      </w:r>
      <w:r w:rsidRPr="009D4A18">
        <w:rPr>
          <w:rFonts w:cstheme="minorBidi" w:hint="cs"/>
          <w:sz w:val="24"/>
          <w:szCs w:val="24"/>
          <w:rtl/>
          <w:lang w:bidi="ar-AE"/>
        </w:rPr>
        <w:t xml:space="preserve"> </w:t>
      </w:r>
      <w:r w:rsidRPr="009D4A18">
        <w:rPr>
          <w:rFonts w:ascii="Arial" w:hAnsi="Arial" w:cstheme="minorBidi" w:hint="cs"/>
          <w:sz w:val="24"/>
          <w:szCs w:val="24"/>
          <w:rtl/>
          <w:lang w:bidi="ar-AE"/>
        </w:rPr>
        <w:t>يتم</w:t>
      </w:r>
      <w:r w:rsidRPr="009D4A18">
        <w:rPr>
          <w:rFonts w:cstheme="minorBidi" w:hint="cs"/>
          <w:sz w:val="24"/>
          <w:szCs w:val="24"/>
          <w:rtl/>
          <w:lang w:bidi="ar-AE"/>
        </w:rPr>
        <w:t xml:space="preserve"> </w:t>
      </w:r>
      <w:r w:rsidRPr="009D4A18">
        <w:rPr>
          <w:rFonts w:ascii="Arial" w:hAnsi="Arial" w:cstheme="minorBidi" w:hint="cs"/>
          <w:sz w:val="24"/>
          <w:szCs w:val="24"/>
          <w:rtl/>
          <w:lang w:bidi="ar-AE"/>
        </w:rPr>
        <w:t>وضع</w:t>
      </w:r>
      <w:r w:rsidRPr="009D4A18">
        <w:rPr>
          <w:rFonts w:cstheme="minorBidi" w:hint="cs"/>
          <w:sz w:val="24"/>
          <w:szCs w:val="24"/>
          <w:rtl/>
          <w:lang w:bidi="ar-AE"/>
        </w:rPr>
        <w:t xml:space="preserve"> </w:t>
      </w:r>
      <w:r w:rsidRPr="009D4A18">
        <w:rPr>
          <w:rFonts w:ascii="Arial" w:hAnsi="Arial" w:cstheme="minorBidi" w:hint="cs"/>
          <w:sz w:val="24"/>
          <w:szCs w:val="24"/>
          <w:rtl/>
          <w:lang w:bidi="ar-AE"/>
        </w:rPr>
        <w:t>العرض</w:t>
      </w:r>
      <w:r w:rsidRPr="009D4A18">
        <w:rPr>
          <w:rFonts w:cstheme="minorBidi" w:hint="cs"/>
          <w:sz w:val="24"/>
          <w:szCs w:val="24"/>
          <w:rtl/>
          <w:lang w:bidi="ar-AE"/>
        </w:rPr>
        <w:t xml:space="preserve"> </w:t>
      </w:r>
      <w:r w:rsidRPr="009D4A18">
        <w:rPr>
          <w:rFonts w:ascii="Arial" w:hAnsi="Arial" w:cstheme="minorBidi" w:hint="cs"/>
          <w:sz w:val="24"/>
          <w:szCs w:val="24"/>
          <w:rtl/>
          <w:lang w:bidi="ar-AE"/>
        </w:rPr>
        <w:t>في</w:t>
      </w:r>
      <w:r w:rsidRPr="009D4A18">
        <w:rPr>
          <w:rFonts w:cstheme="minorBidi" w:hint="cs"/>
          <w:sz w:val="24"/>
          <w:szCs w:val="24"/>
          <w:rtl/>
          <w:lang w:bidi="ar-AE"/>
        </w:rPr>
        <w:t xml:space="preserve"> </w:t>
      </w:r>
      <w:r w:rsidRPr="009D4A18">
        <w:rPr>
          <w:rFonts w:ascii="Arial" w:hAnsi="Arial" w:cstheme="minorBidi" w:hint="cs"/>
          <w:sz w:val="24"/>
          <w:szCs w:val="24"/>
          <w:rtl/>
          <w:lang w:bidi="ar-AE"/>
        </w:rPr>
        <w:t>صندوق</w:t>
      </w:r>
      <w:r w:rsidRPr="009D4A18">
        <w:rPr>
          <w:rFonts w:cstheme="minorBidi" w:hint="cs"/>
          <w:sz w:val="24"/>
          <w:szCs w:val="24"/>
          <w:rtl/>
          <w:lang w:bidi="ar-AE"/>
        </w:rPr>
        <w:t xml:space="preserve"> </w:t>
      </w:r>
      <w:r w:rsidRPr="009D4A18">
        <w:rPr>
          <w:rFonts w:ascii="Arial" w:hAnsi="Arial" w:cstheme="minorBidi" w:hint="cs"/>
          <w:sz w:val="24"/>
          <w:szCs w:val="24"/>
          <w:rtl/>
          <w:lang w:bidi="ar-AE"/>
        </w:rPr>
        <w:t>المناقصات</w:t>
      </w:r>
      <w:r w:rsidRPr="009D4A18">
        <w:rPr>
          <w:rFonts w:cstheme="minorBidi" w:hint="cs"/>
          <w:sz w:val="24"/>
          <w:szCs w:val="24"/>
          <w:rtl/>
          <w:lang w:bidi="ar-AE"/>
        </w:rPr>
        <w:t xml:space="preserve"> </w:t>
      </w:r>
      <w:r w:rsidRPr="009D4A18">
        <w:rPr>
          <w:rFonts w:ascii="Arial" w:hAnsi="Arial" w:cstheme="minorBidi" w:hint="cs"/>
          <w:sz w:val="24"/>
          <w:szCs w:val="24"/>
          <w:rtl/>
          <w:lang w:bidi="ar-AE"/>
        </w:rPr>
        <w:t>الخاص</w:t>
      </w:r>
      <w:r w:rsidRPr="009D4A18">
        <w:rPr>
          <w:rFonts w:cstheme="minorBidi" w:hint="cs"/>
          <w:sz w:val="24"/>
          <w:szCs w:val="24"/>
          <w:rtl/>
          <w:lang w:bidi="ar-AE"/>
        </w:rPr>
        <w:t xml:space="preserve"> </w:t>
      </w:r>
      <w:r w:rsidRPr="009D4A18">
        <w:rPr>
          <w:rFonts w:ascii="Arial" w:hAnsi="Arial" w:cstheme="minorBidi" w:hint="cs"/>
          <w:sz w:val="24"/>
          <w:szCs w:val="24"/>
          <w:rtl/>
          <w:lang w:bidi="ar-AE"/>
        </w:rPr>
        <w:t>بوزارة</w:t>
      </w:r>
      <w:r w:rsidRPr="009D4A18">
        <w:rPr>
          <w:rFonts w:cstheme="minorBidi" w:hint="cs"/>
          <w:sz w:val="24"/>
          <w:szCs w:val="24"/>
          <w:rtl/>
          <w:lang w:bidi="ar-AE"/>
        </w:rPr>
        <w:t xml:space="preserve"> </w:t>
      </w:r>
      <w:r w:rsidRPr="009D4A18">
        <w:rPr>
          <w:rFonts w:ascii="Arial" w:hAnsi="Arial" w:cstheme="minorBidi" w:hint="cs"/>
          <w:sz w:val="24"/>
          <w:szCs w:val="24"/>
          <w:rtl/>
          <w:lang w:bidi="ar-AE"/>
        </w:rPr>
        <w:t>البناء</w:t>
      </w:r>
      <w:r w:rsidRPr="009D4A18">
        <w:rPr>
          <w:rFonts w:cstheme="minorBidi" w:hint="cs"/>
          <w:sz w:val="24"/>
          <w:szCs w:val="24"/>
          <w:rtl/>
          <w:lang w:bidi="ar-AE"/>
        </w:rPr>
        <w:t xml:space="preserve"> </w:t>
      </w:r>
      <w:r w:rsidRPr="009D4A18">
        <w:rPr>
          <w:rFonts w:ascii="Arial" w:hAnsi="Arial" w:cstheme="minorBidi" w:hint="cs"/>
          <w:sz w:val="24"/>
          <w:szCs w:val="24"/>
          <w:rtl/>
          <w:lang w:bidi="ar-AE"/>
        </w:rPr>
        <w:t>والإسكان</w:t>
      </w:r>
      <w:r w:rsidRPr="009D4A18">
        <w:rPr>
          <w:rFonts w:cstheme="minorBidi" w:hint="cs"/>
          <w:sz w:val="24"/>
          <w:szCs w:val="24"/>
          <w:rtl/>
          <w:lang w:bidi="ar-AE"/>
        </w:rPr>
        <w:t xml:space="preserve">, </w:t>
      </w:r>
      <w:r w:rsidRPr="009D4A18">
        <w:rPr>
          <w:rFonts w:ascii="Arial" w:hAnsi="Arial" w:cstheme="minorBidi" w:hint="cs"/>
          <w:sz w:val="24"/>
          <w:szCs w:val="24"/>
          <w:rtl/>
          <w:lang w:bidi="ar-AE"/>
        </w:rPr>
        <w:t>مجمع</w:t>
      </w:r>
      <w:r w:rsidRPr="009D4A18">
        <w:rPr>
          <w:rFonts w:cstheme="minorBidi" w:hint="cs"/>
          <w:sz w:val="24"/>
          <w:szCs w:val="24"/>
          <w:rtl/>
          <w:lang w:bidi="ar-AE"/>
        </w:rPr>
        <w:t xml:space="preserve"> </w:t>
      </w:r>
      <w:r w:rsidRPr="009D4A18">
        <w:rPr>
          <w:rFonts w:ascii="Arial" w:hAnsi="Arial" w:cstheme="minorBidi" w:hint="cs"/>
          <w:sz w:val="24"/>
          <w:szCs w:val="24"/>
          <w:rtl/>
          <w:lang w:bidi="ar-AE"/>
        </w:rPr>
        <w:t>المباني</w:t>
      </w:r>
      <w:r w:rsidRPr="009D4A18">
        <w:rPr>
          <w:rFonts w:cstheme="minorBidi" w:hint="cs"/>
          <w:sz w:val="24"/>
          <w:szCs w:val="24"/>
          <w:rtl/>
          <w:lang w:bidi="ar-AE"/>
        </w:rPr>
        <w:t xml:space="preserve"> </w:t>
      </w:r>
      <w:r w:rsidRPr="009D4A18">
        <w:rPr>
          <w:rFonts w:ascii="Arial" w:hAnsi="Arial" w:cstheme="minorBidi" w:hint="cs"/>
          <w:sz w:val="24"/>
          <w:szCs w:val="24"/>
          <w:rtl/>
          <w:lang w:bidi="ar-AE"/>
        </w:rPr>
        <w:t>الحكومية</w:t>
      </w:r>
      <w:r w:rsidRPr="009D4A18">
        <w:rPr>
          <w:rFonts w:cstheme="minorBidi" w:hint="cs"/>
          <w:sz w:val="24"/>
          <w:szCs w:val="24"/>
          <w:rtl/>
          <w:lang w:bidi="ar-AE"/>
        </w:rPr>
        <w:t xml:space="preserve"> </w:t>
      </w:r>
      <w:r w:rsidRPr="009D4A18">
        <w:rPr>
          <w:rFonts w:ascii="Arial" w:hAnsi="Arial" w:cstheme="minorBidi" w:hint="cs"/>
          <w:sz w:val="24"/>
          <w:szCs w:val="24"/>
          <w:rtl/>
          <w:lang w:bidi="ar-AE"/>
        </w:rPr>
        <w:t>شرقي</w:t>
      </w:r>
      <w:r w:rsidRPr="009D4A18">
        <w:rPr>
          <w:rFonts w:cstheme="minorBidi" w:hint="cs"/>
          <w:sz w:val="24"/>
          <w:szCs w:val="24"/>
          <w:rtl/>
          <w:lang w:bidi="ar-AE"/>
        </w:rPr>
        <w:t xml:space="preserve"> </w:t>
      </w:r>
      <w:r w:rsidRPr="009D4A18">
        <w:rPr>
          <w:rFonts w:ascii="Arial" w:hAnsi="Arial" w:cstheme="minorBidi" w:hint="cs"/>
          <w:b w:val="0"/>
          <w:bCs/>
          <w:sz w:val="24"/>
          <w:szCs w:val="24"/>
          <w:u w:val="single"/>
          <w:rtl/>
          <w:lang w:bidi="ar-AE"/>
        </w:rPr>
        <w:t>القدس</w:t>
      </w:r>
      <w:r w:rsidRPr="009D4A18">
        <w:rPr>
          <w:rFonts w:cstheme="minorBidi" w:hint="cs"/>
          <w:b w:val="0"/>
          <w:bCs/>
          <w:sz w:val="24"/>
          <w:szCs w:val="24"/>
          <w:u w:val="single"/>
          <w:rtl/>
          <w:lang w:bidi="ar-AE"/>
        </w:rPr>
        <w:t xml:space="preserve">, </w:t>
      </w:r>
      <w:r w:rsidRPr="009D4A18">
        <w:rPr>
          <w:rFonts w:ascii="Arial" w:hAnsi="Arial" w:cstheme="minorBidi" w:hint="cs"/>
          <w:b w:val="0"/>
          <w:bCs/>
          <w:sz w:val="24"/>
          <w:szCs w:val="24"/>
          <w:u w:val="single"/>
          <w:rtl/>
          <w:lang w:bidi="ar-AE"/>
        </w:rPr>
        <w:t>شارع</w:t>
      </w:r>
      <w:r w:rsidRPr="009D4A18">
        <w:rPr>
          <w:rFonts w:cstheme="minorBidi" w:hint="cs"/>
          <w:b w:val="0"/>
          <w:bCs/>
          <w:sz w:val="24"/>
          <w:szCs w:val="24"/>
          <w:u w:val="single"/>
          <w:rtl/>
          <w:lang w:bidi="ar-AE"/>
        </w:rPr>
        <w:t xml:space="preserve"> </w:t>
      </w:r>
      <w:r w:rsidRPr="009D4A18">
        <w:rPr>
          <w:rFonts w:ascii="Arial" w:hAnsi="Arial" w:cstheme="minorBidi" w:hint="cs"/>
          <w:b w:val="0"/>
          <w:bCs/>
          <w:sz w:val="24"/>
          <w:szCs w:val="24"/>
          <w:u w:val="single"/>
          <w:rtl/>
          <w:lang w:bidi="ar-AE"/>
        </w:rPr>
        <w:t>كلارمون</w:t>
      </w:r>
      <w:r w:rsidRPr="009D4A18">
        <w:rPr>
          <w:rFonts w:cstheme="minorBidi" w:hint="cs"/>
          <w:b w:val="0"/>
          <w:bCs/>
          <w:sz w:val="24"/>
          <w:szCs w:val="24"/>
          <w:u w:val="single"/>
          <w:rtl/>
          <w:lang w:bidi="ar-AE"/>
        </w:rPr>
        <w:t xml:space="preserve"> </w:t>
      </w:r>
      <w:r w:rsidRPr="009D4A18">
        <w:rPr>
          <w:rFonts w:ascii="Arial" w:hAnsi="Arial" w:cstheme="minorBidi" w:hint="cs"/>
          <w:b w:val="0"/>
          <w:bCs/>
          <w:sz w:val="24"/>
          <w:szCs w:val="24"/>
          <w:u w:val="single"/>
          <w:rtl/>
          <w:lang w:bidi="ar-AE"/>
        </w:rPr>
        <w:t>جانو</w:t>
      </w:r>
      <w:r w:rsidRPr="009D4A18">
        <w:rPr>
          <w:rFonts w:cstheme="minorBidi" w:hint="cs"/>
          <w:b w:val="0"/>
          <w:bCs/>
          <w:sz w:val="24"/>
          <w:szCs w:val="24"/>
          <w:u w:val="single"/>
          <w:rtl/>
          <w:lang w:bidi="ar-AE"/>
        </w:rPr>
        <w:t xml:space="preserve"> 3 , </w:t>
      </w:r>
      <w:r w:rsidRPr="009D4A18">
        <w:rPr>
          <w:rFonts w:ascii="Arial" w:hAnsi="Arial" w:cstheme="minorBidi" w:hint="cs"/>
          <w:b w:val="0"/>
          <w:bCs/>
          <w:sz w:val="24"/>
          <w:szCs w:val="24"/>
          <w:u w:val="single"/>
          <w:rtl/>
          <w:lang w:bidi="ar-AE"/>
        </w:rPr>
        <w:t>المبنى</w:t>
      </w:r>
      <w:r w:rsidRPr="009D4A18">
        <w:rPr>
          <w:rFonts w:cstheme="minorBidi" w:hint="cs"/>
          <w:b w:val="0"/>
          <w:bCs/>
          <w:sz w:val="24"/>
          <w:szCs w:val="24"/>
          <w:u w:val="single"/>
          <w:rtl/>
          <w:lang w:bidi="ar-AE"/>
        </w:rPr>
        <w:t xml:space="preserve"> </w:t>
      </w:r>
      <w:r w:rsidRPr="009D4A18">
        <w:rPr>
          <w:rFonts w:ascii="Arial" w:hAnsi="Arial" w:cstheme="minorBidi" w:hint="cs"/>
          <w:b w:val="0"/>
          <w:bCs/>
          <w:sz w:val="24"/>
          <w:szCs w:val="24"/>
          <w:u w:val="single"/>
          <w:rtl/>
          <w:lang w:bidi="ar-AE"/>
        </w:rPr>
        <w:t>أ</w:t>
      </w:r>
      <w:r w:rsidRPr="009D4A18">
        <w:rPr>
          <w:rFonts w:cstheme="minorBidi" w:hint="cs"/>
          <w:b w:val="0"/>
          <w:bCs/>
          <w:sz w:val="24"/>
          <w:szCs w:val="24"/>
          <w:u w:val="single"/>
          <w:rtl/>
          <w:lang w:bidi="ar-AE"/>
        </w:rPr>
        <w:t xml:space="preserve"> </w:t>
      </w:r>
      <w:r w:rsidRPr="009D4A18">
        <w:rPr>
          <w:rFonts w:ascii="Arial" w:hAnsi="Arial" w:cstheme="minorBidi" w:hint="cs"/>
          <w:b w:val="0"/>
          <w:bCs/>
          <w:sz w:val="24"/>
          <w:szCs w:val="24"/>
          <w:u w:val="single"/>
          <w:rtl/>
          <w:lang w:bidi="ar-AE"/>
        </w:rPr>
        <w:t>الطابق</w:t>
      </w:r>
      <w:r w:rsidRPr="009D4A18">
        <w:rPr>
          <w:rFonts w:cstheme="minorBidi" w:hint="cs"/>
          <w:b w:val="0"/>
          <w:bCs/>
          <w:sz w:val="24"/>
          <w:szCs w:val="24"/>
          <w:u w:val="single"/>
          <w:rtl/>
          <w:lang w:bidi="ar-AE"/>
        </w:rPr>
        <w:t xml:space="preserve"> 1 </w:t>
      </w:r>
      <w:r w:rsidRPr="009D4A18">
        <w:rPr>
          <w:rFonts w:ascii="Arial" w:hAnsi="Arial" w:cstheme="minorBidi" w:hint="cs"/>
          <w:b w:val="0"/>
          <w:bCs/>
          <w:sz w:val="24"/>
          <w:szCs w:val="24"/>
          <w:u w:val="single"/>
          <w:rtl/>
          <w:lang w:bidi="ar-AE"/>
        </w:rPr>
        <w:t>الغرفة</w:t>
      </w:r>
      <w:r w:rsidRPr="009D4A18">
        <w:rPr>
          <w:rFonts w:cstheme="minorBidi" w:hint="cs"/>
          <w:b w:val="0"/>
          <w:bCs/>
          <w:sz w:val="24"/>
          <w:szCs w:val="24"/>
          <w:u w:val="single"/>
          <w:rtl/>
          <w:lang w:bidi="ar-AE"/>
        </w:rPr>
        <w:t xml:space="preserve"> 1033 </w:t>
      </w:r>
      <w:r w:rsidRPr="009D4A18">
        <w:rPr>
          <w:rFonts w:ascii="Arial" w:hAnsi="Arial" w:cstheme="minorBidi" w:hint="cs"/>
          <w:b w:val="0"/>
          <w:bCs/>
          <w:sz w:val="24"/>
          <w:szCs w:val="24"/>
          <w:u w:val="single"/>
          <w:rtl/>
          <w:lang w:bidi="ar-AE"/>
        </w:rPr>
        <w:t>في</w:t>
      </w:r>
      <w:r w:rsidRPr="009D4A18">
        <w:rPr>
          <w:rFonts w:cstheme="minorBidi" w:hint="cs"/>
          <w:b w:val="0"/>
          <w:bCs/>
          <w:sz w:val="24"/>
          <w:szCs w:val="24"/>
          <w:u w:val="single"/>
          <w:rtl/>
          <w:lang w:bidi="ar-AE"/>
        </w:rPr>
        <w:t xml:space="preserve"> </w:t>
      </w:r>
      <w:r w:rsidRPr="009D4A18">
        <w:rPr>
          <w:rFonts w:ascii="Arial" w:hAnsi="Arial" w:cstheme="minorBidi" w:hint="cs"/>
          <w:b w:val="0"/>
          <w:bCs/>
          <w:sz w:val="24"/>
          <w:szCs w:val="24"/>
          <w:u w:val="single"/>
          <w:rtl/>
          <w:lang w:bidi="ar-AE"/>
        </w:rPr>
        <w:t>مديرية</w:t>
      </w:r>
      <w:r w:rsidRPr="009D4A18">
        <w:rPr>
          <w:rFonts w:cstheme="minorBidi" w:hint="cs"/>
          <w:b w:val="0"/>
          <w:bCs/>
          <w:sz w:val="24"/>
          <w:szCs w:val="24"/>
          <w:u w:val="single"/>
          <w:rtl/>
          <w:lang w:bidi="ar-AE"/>
        </w:rPr>
        <w:t xml:space="preserve"> </w:t>
      </w:r>
      <w:r w:rsidRPr="009D4A18">
        <w:rPr>
          <w:rFonts w:ascii="Arial" w:hAnsi="Arial" w:cstheme="minorBidi" w:hint="cs"/>
          <w:b w:val="0"/>
          <w:bCs/>
          <w:sz w:val="24"/>
          <w:szCs w:val="24"/>
          <w:u w:val="single"/>
          <w:rtl/>
          <w:lang w:bidi="ar-AE"/>
        </w:rPr>
        <w:t>الهندسة</w:t>
      </w:r>
      <w:r w:rsidRPr="009D4A18">
        <w:rPr>
          <w:rFonts w:cstheme="minorBidi" w:hint="cs"/>
          <w:b w:val="0"/>
          <w:bCs/>
          <w:sz w:val="24"/>
          <w:szCs w:val="24"/>
          <w:u w:val="single"/>
          <w:rtl/>
          <w:lang w:bidi="ar-AE"/>
        </w:rPr>
        <w:t xml:space="preserve"> </w:t>
      </w:r>
      <w:r w:rsidRPr="009D4A18">
        <w:rPr>
          <w:rFonts w:ascii="Arial" w:hAnsi="Arial" w:cstheme="minorBidi" w:hint="cs"/>
          <w:b w:val="0"/>
          <w:bCs/>
          <w:sz w:val="24"/>
          <w:szCs w:val="24"/>
          <w:u w:val="single"/>
          <w:rtl/>
          <w:lang w:bidi="ar-AE"/>
        </w:rPr>
        <w:t>والتنفيذ</w:t>
      </w:r>
      <w:r w:rsidRPr="009D4A18">
        <w:rPr>
          <w:rFonts w:cstheme="minorBidi" w:hint="cs"/>
          <w:b w:val="0"/>
          <w:bCs/>
          <w:sz w:val="24"/>
          <w:szCs w:val="24"/>
          <w:u w:val="single"/>
          <w:rtl/>
          <w:lang w:bidi="ar-AE"/>
        </w:rPr>
        <w:t xml:space="preserve"> </w:t>
      </w:r>
      <w:r w:rsidRPr="009D4A18">
        <w:rPr>
          <w:rFonts w:ascii="Arial" w:hAnsi="Arial" w:cstheme="minorBidi" w:hint="cs"/>
          <w:b w:val="0"/>
          <w:bCs/>
          <w:sz w:val="24"/>
          <w:szCs w:val="24"/>
          <w:u w:val="single"/>
          <w:rtl/>
          <w:lang w:bidi="ar-AE"/>
        </w:rPr>
        <w:t>حتى</w:t>
      </w:r>
      <w:r w:rsidRPr="009D4A18">
        <w:rPr>
          <w:rFonts w:cstheme="minorBidi" w:hint="cs"/>
          <w:b w:val="0"/>
          <w:bCs/>
          <w:sz w:val="24"/>
          <w:szCs w:val="24"/>
          <w:u w:val="single"/>
          <w:rtl/>
          <w:lang w:bidi="ar-AE"/>
        </w:rPr>
        <w:t xml:space="preserve"> </w:t>
      </w:r>
      <w:r w:rsidRPr="009D4A18">
        <w:rPr>
          <w:rFonts w:ascii="Arial" w:hAnsi="Arial" w:cstheme="minorBidi" w:hint="cs"/>
          <w:b w:val="0"/>
          <w:bCs/>
          <w:sz w:val="24"/>
          <w:szCs w:val="24"/>
          <w:u w:val="single"/>
          <w:rtl/>
          <w:lang w:bidi="ar-AE"/>
        </w:rPr>
        <w:t>موعد</w:t>
      </w:r>
      <w:r w:rsidRPr="009D4A18">
        <w:rPr>
          <w:rFonts w:cstheme="minorBidi" w:hint="cs"/>
          <w:b w:val="0"/>
          <w:bCs/>
          <w:sz w:val="24"/>
          <w:szCs w:val="24"/>
          <w:u w:val="single"/>
          <w:rtl/>
          <w:lang w:bidi="ar-AE"/>
        </w:rPr>
        <w:t xml:space="preserve"> </w:t>
      </w:r>
      <w:r w:rsidRPr="009D4A18">
        <w:rPr>
          <w:rFonts w:ascii="Arial" w:hAnsi="Arial" w:cstheme="minorBidi" w:hint="cs"/>
          <w:b w:val="0"/>
          <w:bCs/>
          <w:sz w:val="24"/>
          <w:szCs w:val="24"/>
          <w:u w:val="single"/>
          <w:rtl/>
          <w:lang w:bidi="ar-AE"/>
        </w:rPr>
        <w:t>أقصاه</w:t>
      </w:r>
      <w:r w:rsidRPr="009D4A18">
        <w:rPr>
          <w:rFonts w:cstheme="minorBidi" w:hint="cs"/>
          <w:b w:val="0"/>
          <w:bCs/>
          <w:sz w:val="24"/>
          <w:szCs w:val="24"/>
          <w:u w:val="single"/>
          <w:rtl/>
          <w:lang w:bidi="ar-AE"/>
        </w:rPr>
        <w:t xml:space="preserve"> </w:t>
      </w:r>
      <w:r>
        <w:rPr>
          <w:rFonts w:cstheme="minorBidi" w:hint="cs"/>
          <w:b w:val="0"/>
          <w:bCs/>
          <w:sz w:val="24"/>
          <w:szCs w:val="24"/>
          <w:u w:val="single"/>
          <w:rtl/>
          <w:lang w:bidi="ar-AE"/>
        </w:rPr>
        <w:t>يوم الثلاثاء الموافق 22.5.2018 حتى الساعة</w:t>
      </w:r>
      <w:r w:rsidRPr="009D4A18">
        <w:rPr>
          <w:rFonts w:cstheme="minorBidi" w:hint="cs"/>
          <w:b w:val="0"/>
          <w:bCs/>
          <w:sz w:val="24"/>
          <w:szCs w:val="24"/>
          <w:u w:val="single"/>
          <w:rtl/>
          <w:lang w:bidi="ar-AE"/>
        </w:rPr>
        <w:t xml:space="preserve"> 12:00</w:t>
      </w:r>
      <w:r w:rsidRPr="009D4A18">
        <w:rPr>
          <w:rFonts w:cstheme="minorBidi" w:hint="cs"/>
          <w:b w:val="0"/>
          <w:bCs/>
          <w:sz w:val="24"/>
          <w:szCs w:val="24"/>
          <w:rtl/>
          <w:lang w:bidi="ar-AE"/>
        </w:rPr>
        <w:t>.</w:t>
      </w:r>
      <w:r w:rsidRPr="009D4A18">
        <w:rPr>
          <w:rFonts w:cstheme="minorBidi" w:hint="cs"/>
          <w:sz w:val="24"/>
          <w:szCs w:val="24"/>
          <w:rtl/>
          <w:lang w:bidi="ar-AE"/>
        </w:rPr>
        <w:t xml:space="preserve"> أي عرض لن يكون موجوداً في صندوق المناقصات حتى هذا الموعد سوف يتم اقصاءه ولن يتم طرحه للنقاش.</w:t>
      </w:r>
      <w:r w:rsidRPr="009D4A18">
        <w:rPr>
          <w:rFonts w:cstheme="minorBidi" w:hint="cs"/>
          <w:b w:val="0"/>
          <w:bCs/>
          <w:sz w:val="24"/>
          <w:szCs w:val="24"/>
          <w:rtl/>
          <w:lang w:bidi="ar-AE"/>
        </w:rPr>
        <w:t xml:space="preserve"> </w:t>
      </w:r>
    </w:p>
    <w:p w:rsidR="008F4104" w:rsidRPr="008F4104" w:rsidRDefault="008F4104" w:rsidP="008F4104">
      <w:pPr>
        <w:pStyle w:val="aa"/>
        <w:numPr>
          <w:ilvl w:val="0"/>
          <w:numId w:val="3"/>
        </w:numPr>
        <w:jc w:val="both"/>
        <w:rPr>
          <w:rFonts w:ascii="Arial" w:hAnsi="Arial" w:cstheme="minorBidi"/>
          <w:sz w:val="24"/>
          <w:szCs w:val="24"/>
          <w:rtl/>
          <w:lang w:bidi="ar-AE"/>
        </w:rPr>
      </w:pPr>
      <w:r w:rsidRPr="008F4104">
        <w:rPr>
          <w:rFonts w:ascii="Arial" w:hAnsi="Arial" w:cstheme="minorBidi" w:hint="cs"/>
          <w:sz w:val="24"/>
          <w:szCs w:val="24"/>
          <w:rtl/>
          <w:lang w:bidi="ar-AE"/>
        </w:rPr>
        <w:t>تشمل مستندات المناقصة على تركيبة المواقع ومعطياتها, وصف مُفصل للخدمات المطلوبة, شروط الاشتراك في المناقصة, معايير اختيار العرض الفائز وقواعد اختيار الفائزين في المجالات, بالإضافة الى صيغة المناقصة التي سوف يتم التوقيع عليها مع الفائز وشروط التعاقد.</w:t>
      </w:r>
    </w:p>
    <w:p w:rsidR="008F4104" w:rsidRPr="008F4104" w:rsidRDefault="008F4104" w:rsidP="008F4104">
      <w:pPr>
        <w:pStyle w:val="aa"/>
        <w:numPr>
          <w:ilvl w:val="0"/>
          <w:numId w:val="3"/>
        </w:numPr>
        <w:jc w:val="both"/>
        <w:rPr>
          <w:rFonts w:cstheme="minorBidi"/>
          <w:sz w:val="24"/>
          <w:szCs w:val="24"/>
          <w:rtl/>
          <w:lang w:bidi="ar-AE"/>
        </w:rPr>
      </w:pPr>
      <w:r w:rsidRPr="008F4104">
        <w:rPr>
          <w:rFonts w:cstheme="minorBidi" w:hint="cs"/>
          <w:sz w:val="24"/>
          <w:szCs w:val="24"/>
          <w:rtl/>
          <w:lang w:bidi="ar-AE"/>
        </w:rPr>
        <w:t>هذا الإعلان هو للمعلومات العامة فقط وما ورد فيه لا يُلزم وزارة البناء والإسكان بأي شكل من الأشكال. الشروط المُلزمة هي تلك الموجودة في مستندات المناقصة.</w:t>
      </w:r>
    </w:p>
    <w:p w:rsidR="007C0651" w:rsidRDefault="007C0651" w:rsidP="007C0651">
      <w:pPr>
        <w:spacing w:line="240" w:lineRule="auto"/>
        <w:ind w:left="426"/>
        <w:jc w:val="both"/>
        <w:rPr>
          <w:rFonts w:ascii="Arial" w:hAnsi="Arial"/>
          <w:sz w:val="24"/>
          <w:szCs w:val="24"/>
          <w:rtl/>
        </w:rPr>
      </w:pPr>
    </w:p>
    <w:p w:rsidR="004813DD" w:rsidRPr="00072F6E" w:rsidRDefault="004813DD" w:rsidP="007C0651">
      <w:pPr>
        <w:spacing w:line="240" w:lineRule="auto"/>
        <w:ind w:left="96" w:right="-288"/>
        <w:rPr>
          <w:sz w:val="24"/>
          <w:szCs w:val="24"/>
          <w:rtl/>
        </w:rPr>
      </w:pPr>
    </w:p>
    <w:p w:rsidR="007C0651" w:rsidRPr="007C0651" w:rsidRDefault="007C0651" w:rsidP="007C0651">
      <w:pPr>
        <w:spacing w:line="240" w:lineRule="auto"/>
        <w:ind w:left="426"/>
        <w:jc w:val="both"/>
        <w:rPr>
          <w:rFonts w:ascii="Arial" w:hAnsi="Arial"/>
          <w:sz w:val="24"/>
          <w:szCs w:val="24"/>
          <w:rtl/>
        </w:rPr>
      </w:pPr>
    </w:p>
    <w:p w:rsidR="00CB3FBA" w:rsidRDefault="00CB3FBA" w:rsidP="007C0651">
      <w:pPr>
        <w:spacing w:line="240" w:lineRule="auto"/>
        <w:ind w:left="263" w:hanging="263"/>
        <w:jc w:val="both"/>
        <w:rPr>
          <w:sz w:val="24"/>
          <w:szCs w:val="24"/>
          <w:rtl/>
        </w:rPr>
      </w:pPr>
    </w:p>
    <w:p w:rsidR="00A024B6" w:rsidRDefault="00A024B6" w:rsidP="007C0651">
      <w:pPr>
        <w:spacing w:line="240" w:lineRule="auto"/>
        <w:ind w:left="263" w:hanging="263"/>
        <w:jc w:val="both"/>
        <w:rPr>
          <w:sz w:val="24"/>
          <w:szCs w:val="24"/>
          <w:rtl/>
        </w:rPr>
      </w:pPr>
    </w:p>
    <w:p w:rsidR="00A024B6" w:rsidRPr="005F2ECD" w:rsidRDefault="00A024B6" w:rsidP="007C0651">
      <w:pPr>
        <w:spacing w:line="240" w:lineRule="auto"/>
        <w:ind w:left="263" w:hanging="263"/>
        <w:jc w:val="both"/>
        <w:rPr>
          <w:sz w:val="24"/>
          <w:szCs w:val="24"/>
          <w:rtl/>
        </w:rPr>
      </w:pPr>
    </w:p>
    <w:p w:rsidR="007D2FEE" w:rsidRPr="00A024B6" w:rsidRDefault="007D2FEE" w:rsidP="007D2FEE">
      <w:pPr>
        <w:spacing w:line="240" w:lineRule="auto"/>
        <w:ind w:left="96" w:right="-288"/>
        <w:rPr>
          <w:b w:val="0"/>
          <w:bCs/>
          <w:sz w:val="24"/>
          <w:szCs w:val="24"/>
          <w:rtl/>
        </w:rPr>
      </w:pPr>
    </w:p>
    <w:sectPr w:rsidR="007D2FEE" w:rsidRPr="00A024B6" w:rsidSect="00A024B6">
      <w:headerReference w:type="default" r:id="rId9"/>
      <w:pgSz w:w="11906" w:h="16838"/>
      <w:pgMar w:top="1440" w:right="1416" w:bottom="1440" w:left="156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4295" w:rsidRDefault="00C94295" w:rsidP="00850DF5">
      <w:pPr>
        <w:spacing w:line="240" w:lineRule="auto"/>
      </w:pPr>
      <w:r>
        <w:separator/>
      </w:r>
    </w:p>
  </w:endnote>
  <w:endnote w:type="continuationSeparator" w:id="0">
    <w:p w:rsidR="00C94295" w:rsidRDefault="00C94295" w:rsidP="00850D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4295" w:rsidRDefault="00C94295" w:rsidP="00850DF5">
      <w:pPr>
        <w:spacing w:line="240" w:lineRule="auto"/>
      </w:pPr>
      <w:r>
        <w:separator/>
      </w:r>
    </w:p>
  </w:footnote>
  <w:footnote w:type="continuationSeparator" w:id="0">
    <w:p w:rsidR="00C94295" w:rsidRDefault="00C94295" w:rsidP="00850DF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DF5" w:rsidRPr="00B37F49" w:rsidRDefault="00B37F49" w:rsidP="00850DF5">
    <w:pPr>
      <w:pStyle w:val="a3"/>
      <w:jc w:val="center"/>
      <w:rPr>
        <w:rFonts w:cstheme="minorBidi"/>
        <w:sz w:val="32"/>
        <w:szCs w:val="32"/>
        <w:rtl/>
        <w:lang w:bidi="ar-AE"/>
      </w:rPr>
    </w:pPr>
    <w:r>
      <w:rPr>
        <w:rFonts w:cstheme="minorBidi" w:hint="cs"/>
        <w:sz w:val="32"/>
        <w:szCs w:val="32"/>
        <w:rtl/>
        <w:lang w:bidi="ar-AE"/>
      </w:rPr>
      <w:t>وزارة البناء والاسكان</w:t>
    </w:r>
  </w:p>
  <w:sdt>
    <w:sdtPr>
      <w:rPr>
        <w:sz w:val="28"/>
        <w:szCs w:val="28"/>
        <w:rtl/>
      </w:rPr>
      <w:id w:val="78207391"/>
      <w:placeholder>
        <w:docPart w:val="621BB6CC6CE045B09A8317262EF48252"/>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850DF5" w:rsidRPr="007D6E9C" w:rsidRDefault="00B37F49" w:rsidP="00B37F49">
        <w:pPr>
          <w:jc w:val="center"/>
          <w:rPr>
            <w:rtl/>
          </w:rPr>
        </w:pPr>
        <w:r>
          <w:rPr>
            <w:rFonts w:cstheme="minorBidi" w:hint="cs"/>
            <w:sz w:val="28"/>
            <w:szCs w:val="28"/>
            <w:rtl/>
            <w:lang w:bidi="ar-AE"/>
          </w:rPr>
          <w:t>مديرية الهندسة والتنفيذ</w:t>
        </w:r>
      </w:p>
    </w:sdtContent>
  </w:sdt>
  <w:p w:rsidR="00850DF5" w:rsidRDefault="00850DF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6D4440"/>
    <w:multiLevelType w:val="hybridMultilevel"/>
    <w:tmpl w:val="653E7E90"/>
    <w:lvl w:ilvl="0" w:tplc="C838AC5A">
      <w:start w:val="1"/>
      <w:numFmt w:val="decimal"/>
      <w:lvlText w:val="%1."/>
      <w:lvlJc w:val="left"/>
      <w:pPr>
        <w:ind w:left="786" w:hanging="360"/>
      </w:pPr>
      <w:rPr>
        <w:rFonts w:ascii="Times New Roman" w:hAnsi="Times New Roman" w:hint="default"/>
        <w:b w:val="0"/>
        <w:bCs w:val="0"/>
        <w:u w:val="none"/>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nsid w:val="2C125886"/>
    <w:multiLevelType w:val="hybridMultilevel"/>
    <w:tmpl w:val="D38C4C38"/>
    <w:lvl w:ilvl="0" w:tplc="3B62716A">
      <w:start w:val="1"/>
      <w:numFmt w:val="decimal"/>
      <w:lvlText w:val="%1."/>
      <w:lvlJc w:val="left"/>
      <w:pPr>
        <w:ind w:left="786" w:hanging="360"/>
      </w:pPr>
      <w:rPr>
        <w:rFonts w:hint="default"/>
        <w:b/>
        <w:bCs w:val="0"/>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
    <w:nsid w:val="3DB04E18"/>
    <w:multiLevelType w:val="hybridMultilevel"/>
    <w:tmpl w:val="11DC7438"/>
    <w:lvl w:ilvl="0" w:tplc="F970FFDA">
      <w:start w:val="1"/>
      <w:numFmt w:val="decimal"/>
      <w:lvlText w:val="%1."/>
      <w:lvlJc w:val="left"/>
      <w:pPr>
        <w:ind w:left="786" w:hanging="360"/>
      </w:pPr>
      <w:rPr>
        <w:rFonts w:ascii="Times New Roman" w:hAnsi="Times New Roman" w:hint="default"/>
        <w:b w:val="0"/>
        <w:bCs w:val="0"/>
        <w:u w:val="none"/>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
    <w:nsid w:val="47F66A83"/>
    <w:multiLevelType w:val="hybridMultilevel"/>
    <w:tmpl w:val="D61C85C8"/>
    <w:lvl w:ilvl="0" w:tplc="0409000F">
      <w:start w:val="1"/>
      <w:numFmt w:val="decimal"/>
      <w:lvlText w:val="%1."/>
      <w:lvlJc w:val="left"/>
      <w:pPr>
        <w:ind w:left="720" w:hanging="360"/>
      </w:pPr>
      <w:rPr>
        <w:rFonts w:ascii="Times New Roman" w:hAnsi="Times New Roman"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F77139E"/>
    <w:multiLevelType w:val="hybridMultilevel"/>
    <w:tmpl w:val="9780B688"/>
    <w:lvl w:ilvl="0" w:tplc="F970FFDA">
      <w:start w:val="1"/>
      <w:numFmt w:val="decimal"/>
      <w:lvlText w:val="%1."/>
      <w:lvlJc w:val="left"/>
      <w:pPr>
        <w:ind w:left="786" w:hanging="360"/>
      </w:pPr>
      <w:rPr>
        <w:rFonts w:ascii="Times New Roman" w:hAnsi="Times New Roman"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BFF661F"/>
    <w:multiLevelType w:val="hybridMultilevel"/>
    <w:tmpl w:val="EC54F4D6"/>
    <w:lvl w:ilvl="0" w:tplc="0409000F">
      <w:start w:val="1"/>
      <w:numFmt w:val="decimal"/>
      <w:lvlText w:val="%1."/>
      <w:lvlJc w:val="left"/>
      <w:pPr>
        <w:ind w:left="786" w:hanging="360"/>
      </w:pPr>
      <w:rPr>
        <w:rFonts w:ascii="Times New Roman" w:hAnsi="Times New Roman"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5"/>
  </w:num>
  <w:num w:numId="3">
    <w:abstractNumId w:val="1"/>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DF5"/>
    <w:rsid w:val="00053EDD"/>
    <w:rsid w:val="00072F6E"/>
    <w:rsid w:val="00084EDC"/>
    <w:rsid w:val="000C2A8A"/>
    <w:rsid w:val="0010404C"/>
    <w:rsid w:val="00195611"/>
    <w:rsid w:val="00217523"/>
    <w:rsid w:val="00225C31"/>
    <w:rsid w:val="00227FE5"/>
    <w:rsid w:val="00234134"/>
    <w:rsid w:val="002F4A32"/>
    <w:rsid w:val="00333CC6"/>
    <w:rsid w:val="00360CDC"/>
    <w:rsid w:val="0036374A"/>
    <w:rsid w:val="00364F1C"/>
    <w:rsid w:val="00392D4A"/>
    <w:rsid w:val="003B4A4C"/>
    <w:rsid w:val="004813DD"/>
    <w:rsid w:val="0056431A"/>
    <w:rsid w:val="006011BA"/>
    <w:rsid w:val="006F41B2"/>
    <w:rsid w:val="0070733D"/>
    <w:rsid w:val="007C0651"/>
    <w:rsid w:val="007D2FEE"/>
    <w:rsid w:val="00850DF5"/>
    <w:rsid w:val="008F3E39"/>
    <w:rsid w:val="008F4104"/>
    <w:rsid w:val="00903356"/>
    <w:rsid w:val="00935ACE"/>
    <w:rsid w:val="009D4A18"/>
    <w:rsid w:val="009E5DC5"/>
    <w:rsid w:val="00A024B6"/>
    <w:rsid w:val="00A17E08"/>
    <w:rsid w:val="00B127C2"/>
    <w:rsid w:val="00B37F49"/>
    <w:rsid w:val="00BA1917"/>
    <w:rsid w:val="00C94295"/>
    <w:rsid w:val="00CB3FBA"/>
    <w:rsid w:val="00EA6F06"/>
    <w:rsid w:val="00F33147"/>
    <w:rsid w:val="00FD1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0DF5"/>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50DF5"/>
    <w:pPr>
      <w:tabs>
        <w:tab w:val="center" w:pos="4153"/>
        <w:tab w:val="right" w:pos="8306"/>
      </w:tabs>
      <w:spacing w:line="240" w:lineRule="auto"/>
    </w:pPr>
  </w:style>
  <w:style w:type="character" w:customStyle="1" w:styleId="a4">
    <w:name w:val="כותרת עליונה תו"/>
    <w:basedOn w:val="a0"/>
    <w:link w:val="a3"/>
    <w:uiPriority w:val="99"/>
    <w:rsid w:val="00850DF5"/>
    <w:rPr>
      <w:rFonts w:ascii="Times New Roman" w:eastAsia="Times New Roman" w:hAnsi="Times New Roman" w:cs="David"/>
      <w:b/>
      <w:szCs w:val="26"/>
    </w:rPr>
  </w:style>
  <w:style w:type="paragraph" w:styleId="a5">
    <w:name w:val="footer"/>
    <w:basedOn w:val="a"/>
    <w:link w:val="a6"/>
    <w:uiPriority w:val="99"/>
    <w:unhideWhenUsed/>
    <w:rsid w:val="00850DF5"/>
    <w:pPr>
      <w:tabs>
        <w:tab w:val="center" w:pos="4153"/>
        <w:tab w:val="right" w:pos="8306"/>
      </w:tabs>
      <w:spacing w:line="240" w:lineRule="auto"/>
    </w:pPr>
  </w:style>
  <w:style w:type="character" w:customStyle="1" w:styleId="a6">
    <w:name w:val="כותרת תחתונה תו"/>
    <w:basedOn w:val="a0"/>
    <w:link w:val="a5"/>
    <w:uiPriority w:val="99"/>
    <w:rsid w:val="00850DF5"/>
    <w:rPr>
      <w:rFonts w:ascii="Times New Roman" w:eastAsia="Times New Roman" w:hAnsi="Times New Roman" w:cs="David"/>
      <w:b/>
      <w:szCs w:val="26"/>
    </w:rPr>
  </w:style>
  <w:style w:type="paragraph" w:styleId="a7">
    <w:name w:val="Balloon Text"/>
    <w:basedOn w:val="a"/>
    <w:link w:val="a8"/>
    <w:uiPriority w:val="99"/>
    <w:semiHidden/>
    <w:unhideWhenUsed/>
    <w:rsid w:val="00850DF5"/>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850DF5"/>
    <w:rPr>
      <w:rFonts w:ascii="Tahoma" w:eastAsia="Times New Roman" w:hAnsi="Tahoma" w:cs="Tahoma"/>
      <w:b/>
      <w:sz w:val="16"/>
      <w:szCs w:val="16"/>
    </w:rPr>
  </w:style>
  <w:style w:type="character" w:styleId="Hyperlink">
    <w:name w:val="Hyperlink"/>
    <w:basedOn w:val="a0"/>
    <w:unhideWhenUsed/>
    <w:rsid w:val="00850DF5"/>
    <w:rPr>
      <w:color w:val="0000FF" w:themeColor="hyperlink"/>
      <w:u w:val="single"/>
    </w:rPr>
  </w:style>
  <w:style w:type="paragraph" w:styleId="a9">
    <w:name w:val="No Spacing"/>
    <w:uiPriority w:val="1"/>
    <w:qFormat/>
    <w:rsid w:val="0070733D"/>
    <w:pPr>
      <w:bidi/>
      <w:spacing w:after="0" w:line="240" w:lineRule="auto"/>
    </w:pPr>
    <w:rPr>
      <w:rFonts w:ascii="Times New Roman" w:eastAsia="Times New Roman" w:hAnsi="Times New Roman" w:cs="David"/>
      <w:b/>
      <w:szCs w:val="26"/>
    </w:rPr>
  </w:style>
  <w:style w:type="paragraph" w:styleId="aa">
    <w:name w:val="List Paragraph"/>
    <w:basedOn w:val="a"/>
    <w:uiPriority w:val="34"/>
    <w:qFormat/>
    <w:rsid w:val="0023413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0DF5"/>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50DF5"/>
    <w:pPr>
      <w:tabs>
        <w:tab w:val="center" w:pos="4153"/>
        <w:tab w:val="right" w:pos="8306"/>
      </w:tabs>
      <w:spacing w:line="240" w:lineRule="auto"/>
    </w:pPr>
  </w:style>
  <w:style w:type="character" w:customStyle="1" w:styleId="a4">
    <w:name w:val="כותרת עליונה תו"/>
    <w:basedOn w:val="a0"/>
    <w:link w:val="a3"/>
    <w:uiPriority w:val="99"/>
    <w:rsid w:val="00850DF5"/>
    <w:rPr>
      <w:rFonts w:ascii="Times New Roman" w:eastAsia="Times New Roman" w:hAnsi="Times New Roman" w:cs="David"/>
      <w:b/>
      <w:szCs w:val="26"/>
    </w:rPr>
  </w:style>
  <w:style w:type="paragraph" w:styleId="a5">
    <w:name w:val="footer"/>
    <w:basedOn w:val="a"/>
    <w:link w:val="a6"/>
    <w:uiPriority w:val="99"/>
    <w:unhideWhenUsed/>
    <w:rsid w:val="00850DF5"/>
    <w:pPr>
      <w:tabs>
        <w:tab w:val="center" w:pos="4153"/>
        <w:tab w:val="right" w:pos="8306"/>
      </w:tabs>
      <w:spacing w:line="240" w:lineRule="auto"/>
    </w:pPr>
  </w:style>
  <w:style w:type="character" w:customStyle="1" w:styleId="a6">
    <w:name w:val="כותרת תחתונה תו"/>
    <w:basedOn w:val="a0"/>
    <w:link w:val="a5"/>
    <w:uiPriority w:val="99"/>
    <w:rsid w:val="00850DF5"/>
    <w:rPr>
      <w:rFonts w:ascii="Times New Roman" w:eastAsia="Times New Roman" w:hAnsi="Times New Roman" w:cs="David"/>
      <w:b/>
      <w:szCs w:val="26"/>
    </w:rPr>
  </w:style>
  <w:style w:type="paragraph" w:styleId="a7">
    <w:name w:val="Balloon Text"/>
    <w:basedOn w:val="a"/>
    <w:link w:val="a8"/>
    <w:uiPriority w:val="99"/>
    <w:semiHidden/>
    <w:unhideWhenUsed/>
    <w:rsid w:val="00850DF5"/>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850DF5"/>
    <w:rPr>
      <w:rFonts w:ascii="Tahoma" w:eastAsia="Times New Roman" w:hAnsi="Tahoma" w:cs="Tahoma"/>
      <w:b/>
      <w:sz w:val="16"/>
      <w:szCs w:val="16"/>
    </w:rPr>
  </w:style>
  <w:style w:type="character" w:styleId="Hyperlink">
    <w:name w:val="Hyperlink"/>
    <w:basedOn w:val="a0"/>
    <w:unhideWhenUsed/>
    <w:rsid w:val="00850DF5"/>
    <w:rPr>
      <w:color w:val="0000FF" w:themeColor="hyperlink"/>
      <w:u w:val="single"/>
    </w:rPr>
  </w:style>
  <w:style w:type="paragraph" w:styleId="a9">
    <w:name w:val="No Spacing"/>
    <w:uiPriority w:val="1"/>
    <w:qFormat/>
    <w:rsid w:val="0070733D"/>
    <w:pPr>
      <w:bidi/>
      <w:spacing w:after="0" w:line="240" w:lineRule="auto"/>
    </w:pPr>
    <w:rPr>
      <w:rFonts w:ascii="Times New Roman" w:eastAsia="Times New Roman" w:hAnsi="Times New Roman" w:cs="David"/>
      <w:b/>
      <w:szCs w:val="26"/>
    </w:rPr>
  </w:style>
  <w:style w:type="paragraph" w:styleId="aa">
    <w:name w:val="List Paragraph"/>
    <w:basedOn w:val="a"/>
    <w:uiPriority w:val="34"/>
    <w:qFormat/>
    <w:rsid w:val="0023413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21BB6CC6CE045B09A8317262EF48252"/>
        <w:category>
          <w:name w:val="כללי"/>
          <w:gallery w:val="placeholder"/>
        </w:category>
        <w:types>
          <w:type w:val="bbPlcHdr"/>
        </w:types>
        <w:behaviors>
          <w:behavior w:val="content"/>
        </w:behaviors>
        <w:guid w:val="{8927C7AB-9FE8-4A01-A60C-B16BAB94F8ED}"/>
      </w:docPartPr>
      <w:docPartBody>
        <w:p w:rsidR="006C6BB4" w:rsidRDefault="008D190E" w:rsidP="008D190E">
          <w:pPr>
            <w:pStyle w:val="621BB6CC6CE045B09A8317262EF48252"/>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90E"/>
    <w:rsid w:val="003A085C"/>
    <w:rsid w:val="00627DB9"/>
    <w:rsid w:val="006C6BB4"/>
    <w:rsid w:val="008D190E"/>
    <w:rsid w:val="00CD45F3"/>
    <w:rsid w:val="00F673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D190E"/>
    <w:rPr>
      <w:color w:val="808080"/>
    </w:rPr>
  </w:style>
  <w:style w:type="paragraph" w:customStyle="1" w:styleId="621BB6CC6CE045B09A8317262EF48252">
    <w:name w:val="621BB6CC6CE045B09A8317262EF48252"/>
    <w:rsid w:val="008D190E"/>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D190E"/>
    <w:rPr>
      <w:color w:val="808080"/>
    </w:rPr>
  </w:style>
  <w:style w:type="paragraph" w:customStyle="1" w:styleId="621BB6CC6CE045B09A8317262EF48252">
    <w:name w:val="621BB6CC6CE045B09A8317262EF48252"/>
    <w:rsid w:val="008D190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338</Words>
  <Characters>1695</Characters>
  <Application>Microsoft Office Word</Application>
  <DocSecurity>4</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2029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C88</dc:creator>
  <cp:lastModifiedBy>M52</cp:lastModifiedBy>
  <cp:revision>2</cp:revision>
  <cp:lastPrinted>2018-04-22T08:04:00Z</cp:lastPrinted>
  <dcterms:created xsi:type="dcterms:W3CDTF">2018-04-26T06:23:00Z</dcterms:created>
  <dcterms:modified xsi:type="dcterms:W3CDTF">2018-04-26T06:23:00Z</dcterms:modified>
</cp:coreProperties>
</file>